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11" w:rsidRDefault="00753A11" w:rsidP="00753A11">
      <w:pPr>
        <w:pStyle w:val="a4"/>
        <w:framePr w:w="7471" w:h="3738" w:hRule="exact" w:wrap="auto" w:x="5892" w:y="5353"/>
        <w:rPr>
          <w:sz w:val="36"/>
          <w:szCs w:val="36"/>
        </w:rPr>
      </w:pPr>
    </w:p>
    <w:p w:rsidR="00EB6521" w:rsidRPr="00A706FD" w:rsidRDefault="00EB6521" w:rsidP="00A706FD">
      <w:pPr>
        <w:pStyle w:val="a3"/>
        <w:framePr w:w="6608" w:h="2628" w:hRule="exact" w:wrap="auto" w:x="1066" w:y="838"/>
        <w:ind w:leftChars="-59" w:left="-142"/>
        <w:rPr>
          <w:rFonts w:ascii="Copperplate Gothic Bold" w:hAnsi="Copperplate Gothic Bold"/>
          <w:color w:val="FFFFFF" w:themeColor="background1"/>
          <w:sz w:val="100"/>
          <w:szCs w:val="100"/>
          <w:shd w:val="clear" w:color="auto" w:fill="1E57B8"/>
        </w:rPr>
      </w:pPr>
      <w:r w:rsidRPr="00A706FD">
        <w:rPr>
          <w:rFonts w:ascii="Copperplate Gothic Bold" w:hAnsi="Copperplate Gothic Bold"/>
          <w:color w:val="FFFFFF" w:themeColor="background1"/>
          <w:sz w:val="100"/>
          <w:szCs w:val="100"/>
          <w:shd w:val="clear" w:color="auto" w:fill="1E57B8"/>
        </w:rPr>
        <w:t xml:space="preserve">Iroom </w:t>
      </w:r>
    </w:p>
    <w:p w:rsidR="00EB6521" w:rsidRPr="00A706FD" w:rsidRDefault="00EB6521" w:rsidP="00A706FD">
      <w:pPr>
        <w:pStyle w:val="a4"/>
        <w:framePr w:w="6608" w:h="2628" w:hRule="exact" w:wrap="auto" w:x="1066" w:y="838"/>
        <w:tabs>
          <w:tab w:val="left" w:pos="5245"/>
        </w:tabs>
        <w:ind w:left="-142"/>
        <w:rPr>
          <w:rFonts w:asciiTheme="minorHAnsi" w:hAnsiTheme="minorHAnsi" w:cstheme="minorHAnsi"/>
          <w:position w:val="10"/>
          <w:sz w:val="32"/>
          <w:szCs w:val="32"/>
        </w:rPr>
      </w:pPr>
      <w:r w:rsidRPr="00A706FD">
        <w:rPr>
          <w:rFonts w:asciiTheme="minorHAnsi" w:hAnsiTheme="minorHAnsi" w:cstheme="minorHAnsi"/>
          <w:position w:val="10"/>
          <w:sz w:val="32"/>
          <w:szCs w:val="32"/>
        </w:rPr>
        <w:t>No. 83, Sec. 1, Zhongxiao W. Rd., Zhongzheng Dist., Taipei City 100, Taiwan (R.O.C.)</w:t>
      </w:r>
    </w:p>
    <w:p w:rsidR="00EB6521" w:rsidRPr="00A706FD" w:rsidRDefault="00EB6521" w:rsidP="00A706FD">
      <w:pPr>
        <w:pStyle w:val="a4"/>
        <w:framePr w:w="6608" w:h="2628" w:hRule="exact" w:wrap="auto" w:x="1066" w:y="838"/>
        <w:tabs>
          <w:tab w:val="left" w:pos="5245"/>
        </w:tabs>
        <w:ind w:left="-142"/>
        <w:rPr>
          <w:rFonts w:asciiTheme="minorHAnsi" w:hAnsiTheme="minorHAnsi" w:cstheme="minorHAnsi"/>
          <w:position w:val="10"/>
          <w:sz w:val="32"/>
          <w:szCs w:val="32"/>
        </w:rPr>
      </w:pPr>
      <w:r w:rsidRPr="00A706FD">
        <w:rPr>
          <w:rFonts w:asciiTheme="minorHAnsi" w:hAnsiTheme="minorHAnsi" w:cstheme="minorHAnsi"/>
          <w:position w:val="10"/>
          <w:sz w:val="32"/>
          <w:szCs w:val="32"/>
        </w:rPr>
        <w:t>www.fisp.com.tw</w:t>
      </w:r>
    </w:p>
    <w:p w:rsidR="00EB6521" w:rsidRPr="00EB6521" w:rsidRDefault="00EB6521" w:rsidP="00A706FD">
      <w:pPr>
        <w:pStyle w:val="a3"/>
        <w:framePr w:w="6608" w:h="2628" w:hRule="exact" w:wrap="auto" w:x="1066" w:y="838"/>
        <w:ind w:leftChars="-59" w:left="-142"/>
        <w:rPr>
          <w:rFonts w:ascii="Copperplate Gothic Bold" w:hAnsi="Copperplate Gothic Bold"/>
          <w:color w:val="FFFFFF" w:themeColor="background1"/>
          <w:sz w:val="80"/>
          <w:szCs w:val="80"/>
          <w:shd w:val="clear" w:color="auto" w:fill="1E57B8"/>
        </w:rPr>
      </w:pPr>
    </w:p>
    <w:p w:rsidR="00CE5E6A" w:rsidRDefault="00CE5E6A"/>
    <w:sectPr w:rsidR="00CE5E6A" w:rsidSect="00EB6521">
      <w:pgSz w:w="18370" w:h="12984" w:orient="landscape"/>
      <w:pgMar w:top="360" w:right="720" w:bottom="720" w:left="576" w:header="720" w:footer="720" w:gutter="0"/>
      <w:paperSrc w:first="256"/>
      <w:pgBorders w:offsetFrom="page">
        <w:top w:val="single" w:sz="18" w:space="24" w:color="1E57B8"/>
        <w:left w:val="single" w:sz="18" w:space="24" w:color="1E57B8"/>
        <w:bottom w:val="single" w:sz="18" w:space="24" w:color="1E57B8"/>
        <w:right w:val="single" w:sz="18" w:space="24" w:color="1E57B8"/>
      </w:pgBorders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mailMerge>
    <w:mainDocumentType w:val="envelopes"/>
    <w:dataType w:val="textFile"/>
    <w:activeRecord w:val="-1"/>
  </w:mailMerge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1"/>
    <w:rsid w:val="00325826"/>
    <w:rsid w:val="006127BF"/>
    <w:rsid w:val="007064FA"/>
    <w:rsid w:val="00753A11"/>
    <w:rsid w:val="007D3F4D"/>
    <w:rsid w:val="00824B30"/>
    <w:rsid w:val="00851F6E"/>
    <w:rsid w:val="00A706FD"/>
    <w:rsid w:val="00CE5E6A"/>
    <w:rsid w:val="00D2345B"/>
    <w:rsid w:val="00EB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0273C"/>
  <w15:chartTrackingRefBased/>
  <w15:docId w15:val="{5B4DEC83-548F-4CB1-8B13-2552D8B0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EB6521"/>
    <w:pPr>
      <w:framePr w:w="5040" w:h="1980" w:hRule="exact" w:hSpace="180" w:wrap="auto" w:vAnchor="page" w:hAnchor="page" w:x="3403" w:y="3970"/>
      <w:snapToGrid w:val="0"/>
      <w:ind w:leftChars="1200" w:left="120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EB6521"/>
    <w:pPr>
      <w:framePr w:w="4320" w:h="1440" w:hRule="exact" w:hSpace="180" w:wrap="auto" w:vAnchor="page" w:hAnchor="page" w:x="3403" w:y="7088"/>
      <w:snapToGrid w:val="0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1C6A-3FB1-467C-A402-DF761506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Jones</dc:creator>
  <cp:keywords/>
  <dc:description/>
  <cp:lastModifiedBy>Annie</cp:lastModifiedBy>
  <cp:revision>5</cp:revision>
  <dcterms:created xsi:type="dcterms:W3CDTF">2019-10-24T05:57:00Z</dcterms:created>
  <dcterms:modified xsi:type="dcterms:W3CDTF">2020-04-13T06:41:00Z</dcterms:modified>
</cp:coreProperties>
</file>