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D95" w:rsidRDefault="005A1EF4" w:rsidP="000E5D95">
      <w:bookmarkStart w:id="0" w:name="_GoBack"/>
      <w:bookmarkEnd w:id="0"/>
      <w:r w:rsidRPr="005A6671">
        <w:rPr>
          <w:noProof/>
          <w:sz w:val="12"/>
        </w:rPr>
        <w:drawing>
          <wp:anchor distT="0" distB="0" distL="114300" distR="114300" simplePos="0" relativeHeight="251659264" behindDoc="1" locked="0" layoutInCell="1" allowOverlap="1" wp14:anchorId="763A8445" wp14:editId="3DF14EB7">
            <wp:simplePos x="0" y="0"/>
            <wp:positionH relativeFrom="page">
              <wp:posOffset>-3787</wp:posOffset>
            </wp:positionH>
            <wp:positionV relativeFrom="page">
              <wp:posOffset>-16722</wp:posOffset>
            </wp:positionV>
            <wp:extent cx="3810000" cy="5548782"/>
            <wp:effectExtent l="0" t="0" r="0" b="0"/>
            <wp:wrapNone/>
            <wp:docPr id="16" name="圖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548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5D95">
        <w:rPr>
          <w:rFonts w:hint="eastAsia"/>
        </w:rPr>
        <w:t>台灣小吃</w:t>
      </w:r>
      <w:r w:rsidR="000E5D95">
        <w:rPr>
          <w:rFonts w:hint="eastAsia"/>
        </w:rPr>
        <w:t>TaiwanSnacks</w:t>
      </w:r>
    </w:p>
    <w:p w:rsidR="00C1582E" w:rsidRPr="00C1582E" w:rsidRDefault="000E5D95" w:rsidP="000E5D95">
      <w:r>
        <w:rPr>
          <w:rFonts w:hint="eastAsia"/>
        </w:rPr>
        <w:t>台灣小吃不但與民眾的生活息息相關，更能呈現出台灣一般市民的生活與文化，因此，若想認識台灣本土特色，藉由走訪各地夜市、品嚐美味小吃，是最迅速的方法。</w:t>
      </w:r>
      <w:r w:rsidR="004B78F3" w:rsidRPr="00BC71AD">
        <w:rPr>
          <w:noProof/>
          <w:color w:val="FF0000"/>
        </w:rPr>
        <w:drawing>
          <wp:inline distT="0" distB="0" distL="0" distR="0" wp14:anchorId="6E6B9A04" wp14:editId="31007734">
            <wp:extent cx="1379220" cy="1076464"/>
            <wp:effectExtent l="0" t="0" r="0" b="9525"/>
            <wp:docPr id="1" name="圖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圖片 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0764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5D95" w:rsidRDefault="000E5D95" w:rsidP="002A0800">
      <w:pPr>
        <w:spacing w:beforeLines="40" w:before="144" w:afterLines="10" w:after="36"/>
      </w:pPr>
      <w:r>
        <w:rPr>
          <w:rFonts w:hint="eastAsia"/>
        </w:rPr>
        <w:t>台灣夜市</w:t>
      </w:r>
      <w:r>
        <w:rPr>
          <w:rFonts w:hint="eastAsia"/>
        </w:rPr>
        <w:t>Taiwan</w:t>
      </w:r>
      <w:r w:rsidR="001F670D">
        <w:rPr>
          <w:rFonts w:hint="eastAsia"/>
        </w:rPr>
        <w:t>N</w:t>
      </w:r>
      <w:r>
        <w:rPr>
          <w:rFonts w:hint="eastAsia"/>
        </w:rPr>
        <w:t>ight</w:t>
      </w:r>
      <w:r w:rsidR="001F670D">
        <w:rPr>
          <w:rFonts w:hint="eastAsia"/>
        </w:rPr>
        <w:t>M</w:t>
      </w:r>
      <w:r>
        <w:rPr>
          <w:rFonts w:hint="eastAsia"/>
        </w:rPr>
        <w:t>arkets</w:t>
      </w:r>
    </w:p>
    <w:p w:rsidR="000E5D95" w:rsidRDefault="000E5D95" w:rsidP="000E5D95">
      <w:r>
        <w:rPr>
          <w:rFonts w:hint="eastAsia"/>
        </w:rPr>
        <w:t>北部</w:t>
      </w:r>
    </w:p>
    <w:p w:rsidR="000E5D95" w:rsidRDefault="000E5D95" w:rsidP="000E5D95">
      <w:r>
        <w:rPr>
          <w:rFonts w:hint="eastAsia"/>
        </w:rPr>
        <w:t>1.</w:t>
      </w:r>
      <w:r>
        <w:rPr>
          <w:rFonts w:hint="eastAsia"/>
        </w:rPr>
        <w:t>基隆廟口</w:t>
      </w:r>
    </w:p>
    <w:p w:rsidR="000E5D95" w:rsidRDefault="000E5D95" w:rsidP="000E5D95">
      <w:r>
        <w:rPr>
          <w:rFonts w:hint="eastAsia"/>
        </w:rPr>
        <w:t>2.</w:t>
      </w:r>
      <w:r>
        <w:rPr>
          <w:rFonts w:hint="eastAsia"/>
        </w:rPr>
        <w:t>市林夜市</w:t>
      </w:r>
    </w:p>
    <w:p w:rsidR="001F670D" w:rsidRDefault="000E5D95" w:rsidP="000E5D95">
      <w:r>
        <w:rPr>
          <w:rFonts w:hint="eastAsia"/>
        </w:rPr>
        <w:t>3.</w:t>
      </w:r>
      <w:r>
        <w:rPr>
          <w:rFonts w:hint="eastAsia"/>
        </w:rPr>
        <w:t>饒河夜市</w:t>
      </w:r>
    </w:p>
    <w:p w:rsidR="001F670D" w:rsidRDefault="001F670D" w:rsidP="000E5D95">
      <w:r>
        <w:rPr>
          <w:rFonts w:hint="eastAsia"/>
        </w:rPr>
        <w:t>中部</w:t>
      </w:r>
    </w:p>
    <w:p w:rsidR="000E5D95" w:rsidRDefault="000E5D95" w:rsidP="000E5D95">
      <w:r>
        <w:rPr>
          <w:rFonts w:hint="eastAsia"/>
        </w:rPr>
        <w:t>1.</w:t>
      </w:r>
      <w:r>
        <w:rPr>
          <w:rFonts w:hint="eastAsia"/>
        </w:rPr>
        <w:t>逢甲夜市</w:t>
      </w:r>
    </w:p>
    <w:p w:rsidR="001F670D" w:rsidRDefault="000E5D95" w:rsidP="000E5D95">
      <w:r>
        <w:rPr>
          <w:rFonts w:hint="eastAsia"/>
        </w:rPr>
        <w:t>2.</w:t>
      </w:r>
      <w:r>
        <w:rPr>
          <w:rFonts w:hint="eastAsia"/>
        </w:rPr>
        <w:t>一中商圈</w:t>
      </w:r>
    </w:p>
    <w:p w:rsidR="001F670D" w:rsidRDefault="001F670D" w:rsidP="000E5D95">
      <w:r>
        <w:rPr>
          <w:rFonts w:hint="eastAsia"/>
        </w:rPr>
        <w:t>南部</w:t>
      </w:r>
    </w:p>
    <w:p w:rsidR="000E5D95" w:rsidRDefault="000E5D95" w:rsidP="000E5D95">
      <w:r>
        <w:rPr>
          <w:rFonts w:hint="eastAsia"/>
        </w:rPr>
        <w:t>1.</w:t>
      </w:r>
      <w:r>
        <w:rPr>
          <w:rFonts w:hint="eastAsia"/>
        </w:rPr>
        <w:t>花園夜市</w:t>
      </w:r>
    </w:p>
    <w:p w:rsidR="001F670D" w:rsidRDefault="000E5D95" w:rsidP="000E5D95">
      <w:r>
        <w:rPr>
          <w:rFonts w:hint="eastAsia"/>
        </w:rPr>
        <w:t>2.</w:t>
      </w:r>
      <w:r>
        <w:rPr>
          <w:rFonts w:hint="eastAsia"/>
        </w:rPr>
        <w:t>六合夜市</w:t>
      </w:r>
    </w:p>
    <w:p w:rsidR="001F670D" w:rsidRDefault="001F670D" w:rsidP="000E5D95">
      <w:r>
        <w:rPr>
          <w:rFonts w:hint="eastAsia"/>
        </w:rPr>
        <w:t>東部</w:t>
      </w:r>
    </w:p>
    <w:p w:rsidR="000E5D95" w:rsidRDefault="000E5D95" w:rsidP="000E5D95">
      <w:r>
        <w:rPr>
          <w:rFonts w:hint="eastAsia"/>
        </w:rPr>
        <w:t>1.</w:t>
      </w:r>
      <w:r>
        <w:rPr>
          <w:rFonts w:hint="eastAsia"/>
        </w:rPr>
        <w:t>羅東夜市</w:t>
      </w:r>
    </w:p>
    <w:p w:rsidR="000E5D95" w:rsidRDefault="000E5D95" w:rsidP="000E5D95">
      <w:r>
        <w:rPr>
          <w:rFonts w:hint="eastAsia"/>
        </w:rPr>
        <w:t>2.</w:t>
      </w:r>
      <w:r>
        <w:rPr>
          <w:rFonts w:hint="eastAsia"/>
        </w:rPr>
        <w:t>台東夜市</w:t>
      </w:r>
    </w:p>
    <w:p w:rsidR="000E5D95" w:rsidRPr="00BC71AD" w:rsidRDefault="000E5D95" w:rsidP="000E5D95">
      <w:pPr>
        <w:rPr>
          <w:color w:val="FF0000"/>
        </w:rPr>
      </w:pPr>
      <w:r w:rsidRPr="00BC71AD">
        <w:rPr>
          <w:rFonts w:hint="eastAsia"/>
          <w:color w:val="FF0000"/>
        </w:rPr>
        <w:t>珍珠奶茶</w:t>
      </w:r>
      <w:r w:rsidR="00BC71AD" w:rsidRPr="00BC71AD">
        <w:rPr>
          <w:rFonts w:hint="eastAsia"/>
          <w:color w:val="FF0000"/>
        </w:rPr>
        <w:tab/>
      </w:r>
      <w:r w:rsidR="00BC71AD" w:rsidRPr="00BC71AD">
        <w:rPr>
          <w:noProof/>
          <w:color w:val="FF0000"/>
        </w:rPr>
        <w:drawing>
          <wp:inline distT="0" distB="0" distL="0" distR="0" wp14:anchorId="665DC773" wp14:editId="36B977B2">
            <wp:extent cx="1170305" cy="914400"/>
            <wp:effectExtent l="0" t="0" r="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030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5D95" w:rsidRDefault="000E5D95" w:rsidP="000E5D95">
      <w:r>
        <w:rPr>
          <w:rFonts w:hint="eastAsia"/>
        </w:rPr>
        <w:t>珍珠奶茶，又有人稱其為波霸奶茶，起初是台中地區商人以紅茶加入鮮奶與軟</w:t>
      </w:r>
      <w:r>
        <w:rPr>
          <w:rFonts w:hint="eastAsia"/>
        </w:rPr>
        <w:t>Q</w:t>
      </w:r>
      <w:r>
        <w:rPr>
          <w:rFonts w:hint="eastAsia"/>
        </w:rPr>
        <w:t>的粉圓，再予以混和調勻而成的飲料。由於它具有茶葉的香濃口感和粉圓的嚼勁，很快就受到台灣民眾的熱烈歡迎，並且名氣遠播海外，許多國外華人街都可品嚐到這種濃醇的珍珠奶茶。</w:t>
      </w:r>
    </w:p>
    <w:p w:rsidR="000E5D95" w:rsidRPr="00BC71AD" w:rsidRDefault="000E5D95" w:rsidP="000E5D95">
      <w:pPr>
        <w:rPr>
          <w:color w:val="FF0000"/>
        </w:rPr>
      </w:pPr>
      <w:r w:rsidRPr="00BC71AD">
        <w:rPr>
          <w:rFonts w:hint="eastAsia"/>
          <w:color w:val="FF0000"/>
        </w:rPr>
        <w:t>蚵仔煎</w:t>
      </w:r>
      <w:r w:rsidR="00BC71AD" w:rsidRPr="00BC71AD">
        <w:rPr>
          <w:rFonts w:hint="eastAsia"/>
          <w:color w:val="FF0000"/>
        </w:rPr>
        <w:tab/>
      </w:r>
      <w:r w:rsidR="00BC71AD" w:rsidRPr="00BC71AD">
        <w:rPr>
          <w:noProof/>
          <w:color w:val="FF0000"/>
        </w:rPr>
        <w:drawing>
          <wp:inline distT="0" distB="0" distL="0" distR="0" wp14:anchorId="0FCEDF59" wp14:editId="0E5B0578">
            <wp:extent cx="1171575" cy="914400"/>
            <wp:effectExtent l="0" t="0" r="9525" b="0"/>
            <wp:docPr id="13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5D95" w:rsidRDefault="000E5D95" w:rsidP="000E5D95">
      <w:r>
        <w:rPr>
          <w:rFonts w:hint="eastAsia"/>
        </w:rPr>
        <w:t>這是台灣夜市裡相當普遍的一道小吃，新鮮的蚵仔是這道美味的重要元素，將蚵仔淋上調和太白粉與地瓜粉的粉漿，加上蛋、青菜下平底鍋以大火油煎，食用時</w:t>
      </w:r>
      <w:r>
        <w:rPr>
          <w:rFonts w:hint="eastAsia"/>
        </w:rPr>
        <w:lastRenderedPageBreak/>
        <w:t>再淋上特調的酸甜醬汁，味道香郁令人垂涎。</w:t>
      </w:r>
      <w:r w:rsidR="008A4E99" w:rsidRPr="008A4E99">
        <w:rPr>
          <w:rFonts w:hint="eastAsia"/>
        </w:rPr>
        <w:t>蚵仔煎相傳是</w:t>
      </w:r>
      <w:r w:rsidR="008A4E99">
        <w:rPr>
          <w:rFonts w:hint="eastAsia"/>
        </w:rPr>
        <w:t>在明鄭時期，</w:t>
      </w:r>
      <w:r w:rsidR="008A4E99" w:rsidRPr="008A4E99">
        <w:rPr>
          <w:rFonts w:hint="eastAsia"/>
        </w:rPr>
        <w:t>因為朝廷</w:t>
      </w:r>
      <w:r w:rsidR="008A4E99">
        <w:rPr>
          <w:rFonts w:hint="eastAsia"/>
        </w:rPr>
        <w:t>實施</w:t>
      </w:r>
      <w:r w:rsidR="008A4E99" w:rsidRPr="008A4E99">
        <w:rPr>
          <w:rFonts w:hint="eastAsia"/>
        </w:rPr>
        <w:t>海禁，</w:t>
      </w:r>
      <w:r w:rsidR="008A4E99">
        <w:rPr>
          <w:rFonts w:hint="eastAsia"/>
        </w:rPr>
        <w:t>導致</w:t>
      </w:r>
      <w:r w:rsidR="008A4E99" w:rsidRPr="008A4E99">
        <w:rPr>
          <w:rFonts w:hint="eastAsia"/>
        </w:rPr>
        <w:t>食物缺乏，</w:t>
      </w:r>
      <w:r w:rsidR="008A4E99">
        <w:rPr>
          <w:rFonts w:hint="eastAsia"/>
        </w:rPr>
        <w:t>貧窮的人民因而</w:t>
      </w:r>
      <w:r w:rsidR="008A4E99" w:rsidRPr="008A4E99">
        <w:rPr>
          <w:rFonts w:hint="eastAsia"/>
        </w:rPr>
        <w:t>發展出來的食品。</w:t>
      </w:r>
    </w:p>
    <w:p w:rsidR="00C50C41" w:rsidRPr="00BC71AD" w:rsidRDefault="00C50C41" w:rsidP="00C50C41">
      <w:pPr>
        <w:rPr>
          <w:color w:val="FF0000"/>
        </w:rPr>
      </w:pPr>
      <w:r w:rsidRPr="00BC71AD">
        <w:rPr>
          <w:rFonts w:hint="eastAsia"/>
          <w:color w:val="FF0000"/>
        </w:rPr>
        <w:t>臭豆腐</w:t>
      </w:r>
      <w:r w:rsidRPr="00BC71AD">
        <w:rPr>
          <w:rFonts w:hint="eastAsia"/>
          <w:color w:val="FF0000"/>
        </w:rPr>
        <w:tab/>
      </w:r>
      <w:r w:rsidRPr="00BC71AD">
        <w:rPr>
          <w:noProof/>
          <w:color w:val="FF0000"/>
        </w:rPr>
        <w:drawing>
          <wp:inline distT="0" distB="0" distL="0" distR="0" wp14:anchorId="5A9E9A88" wp14:editId="119B37D0">
            <wp:extent cx="1171575" cy="914400"/>
            <wp:effectExtent l="0" t="0" r="9525" b="0"/>
            <wp:docPr id="11" name="圖片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圖片 1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0C41" w:rsidRDefault="00C50C41" w:rsidP="00C50C41">
      <w:r>
        <w:rPr>
          <w:rFonts w:hint="eastAsia"/>
        </w:rPr>
        <w:t>越臭越好吃的料理，只有臭豆腐！許多人對臭味撲鼻的豆腐往往不敢嘗試，但是一旦入口淺嚐後，便難忘其特殊滋味。搭配酸甜泡菜一同食用，就可嚐到外皮酥脆、內部組織蓬鬆的特殊口感。</w:t>
      </w:r>
      <w:r w:rsidR="008A4E99">
        <w:rPr>
          <w:rFonts w:hint="eastAsia"/>
        </w:rPr>
        <w:t>相傳臭豆腐</w:t>
      </w:r>
      <w:r w:rsidR="008A4E99" w:rsidRPr="008A4E99">
        <w:rPr>
          <w:rFonts w:hint="eastAsia"/>
        </w:rPr>
        <w:t>曾</w:t>
      </w:r>
      <w:r w:rsidR="008A4E99">
        <w:rPr>
          <w:rFonts w:hint="eastAsia"/>
        </w:rPr>
        <w:t>是宮廷的</w:t>
      </w:r>
      <w:r w:rsidR="008A4E99" w:rsidRPr="008A4E99">
        <w:rPr>
          <w:rFonts w:hint="eastAsia"/>
        </w:rPr>
        <w:t>御膳小菜，受到慈禧太后的喜愛，親賜名御青方。臭豆腐在</w:t>
      </w:r>
      <w:r w:rsidR="008A4E99">
        <w:rPr>
          <w:rFonts w:hint="eastAsia"/>
        </w:rPr>
        <w:t>許多地方都</w:t>
      </w:r>
      <w:r w:rsidR="008A4E99" w:rsidRPr="008A4E99">
        <w:rPr>
          <w:rFonts w:hint="eastAsia"/>
        </w:rPr>
        <w:t>是頗具代表性的小吃。</w:t>
      </w:r>
    </w:p>
    <w:p w:rsidR="00C50C41" w:rsidRPr="00BC71AD" w:rsidRDefault="00C50C41" w:rsidP="00C50C41">
      <w:pPr>
        <w:rPr>
          <w:color w:val="FF0000"/>
        </w:rPr>
      </w:pPr>
      <w:r w:rsidRPr="00BC71AD">
        <w:rPr>
          <w:rFonts w:hint="eastAsia"/>
          <w:color w:val="FF0000"/>
        </w:rPr>
        <w:t>小籠包</w:t>
      </w:r>
      <w:r w:rsidRPr="00BC71AD">
        <w:rPr>
          <w:rFonts w:hint="eastAsia"/>
          <w:color w:val="FF0000"/>
        </w:rPr>
        <w:tab/>
      </w:r>
      <w:r w:rsidRPr="00BC71AD">
        <w:rPr>
          <w:noProof/>
          <w:color w:val="FF0000"/>
        </w:rPr>
        <w:drawing>
          <wp:inline distT="0" distB="0" distL="0" distR="0" wp14:anchorId="452F373C" wp14:editId="3F66D615">
            <wp:extent cx="1171575" cy="914400"/>
            <wp:effectExtent l="0" t="0" r="9525" b="0"/>
            <wp:docPr id="3" name="圖片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0C41" w:rsidRDefault="00C50C41" w:rsidP="00C50C41">
      <w:r>
        <w:rPr>
          <w:rFonts w:hint="eastAsia"/>
        </w:rPr>
        <w:t>鼎泰豐小吃店是台灣一家以小籠包聞名的餐廳，顧客群以慕名而來的觀光客為多，經營上也走觀光餐廳的精緻、高價位路線，以小籠包的單價來說，約是一般小籠包的</w:t>
      </w:r>
      <w:r>
        <w:rPr>
          <w:rFonts w:hint="eastAsia"/>
        </w:rPr>
        <w:t>3</w:t>
      </w:r>
      <w:r>
        <w:rPr>
          <w:rFonts w:hint="eastAsia"/>
        </w:rPr>
        <w:t>～</w:t>
      </w:r>
      <w:r>
        <w:rPr>
          <w:rFonts w:hint="eastAsia"/>
        </w:rPr>
        <w:t>4</w:t>
      </w:r>
      <w:r>
        <w:rPr>
          <w:rFonts w:hint="eastAsia"/>
        </w:rPr>
        <w:t>倍。每到用餐時分，店門口附近總是擠滿國內外觀光客或老饕，可說是永康街的特殊景觀之一。</w:t>
      </w:r>
    </w:p>
    <w:p w:rsidR="00C50C41" w:rsidRPr="00BC71AD" w:rsidRDefault="00C50C41" w:rsidP="00C50C41">
      <w:pPr>
        <w:rPr>
          <w:color w:val="FF0000"/>
        </w:rPr>
      </w:pPr>
      <w:r w:rsidRPr="00BC71AD">
        <w:rPr>
          <w:rFonts w:hint="eastAsia"/>
          <w:color w:val="FF0000"/>
        </w:rPr>
        <w:t>蔥油餅</w:t>
      </w:r>
      <w:r w:rsidRPr="00BC71AD">
        <w:rPr>
          <w:rFonts w:hint="eastAsia"/>
          <w:color w:val="FF0000"/>
        </w:rPr>
        <w:tab/>
      </w:r>
      <w:r w:rsidRPr="00BC71AD">
        <w:rPr>
          <w:noProof/>
          <w:color w:val="FF0000"/>
        </w:rPr>
        <w:drawing>
          <wp:inline distT="0" distB="0" distL="0" distR="0" wp14:anchorId="60CC8DBF" wp14:editId="2266AF9B">
            <wp:extent cx="1162050" cy="914400"/>
            <wp:effectExtent l="0" t="0" r="0" b="0"/>
            <wp:docPr id="4" name="圖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3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0C41" w:rsidRDefault="00C50C41" w:rsidP="00C50C41">
      <w:r>
        <w:rPr>
          <w:rFonts w:hint="eastAsia"/>
        </w:rPr>
        <w:t>台灣最出名的蔥油餅是</w:t>
      </w:r>
      <w:r>
        <w:rPr>
          <w:rFonts w:hint="eastAsia"/>
        </w:rPr>
        <w:t>"</w:t>
      </w:r>
      <w:r>
        <w:rPr>
          <w:rFonts w:hint="eastAsia"/>
        </w:rPr>
        <w:t>三星蔥油餅</w:t>
      </w:r>
      <w:r>
        <w:rPr>
          <w:rFonts w:hint="eastAsia"/>
        </w:rPr>
        <w:t>"</w:t>
      </w:r>
      <w:r>
        <w:rPr>
          <w:rFonts w:hint="eastAsia"/>
        </w:rPr>
        <w:t>，因為三星的土質呈弱酸性，無工廠汙染、日夜溫差大，蔥愛濕卻又不耐水，三星表土底下都是石頭，空隙大、利排水，青蔥生長緩慢，出產品質佳，葉肉厚、蔥白長、纖維少的三星青蔥。以三星青蔥做成的蔥油餅，可以吃出蔥的鮮甜，沒有嗆味，更可以吃到麵粉香。</w:t>
      </w:r>
    </w:p>
    <w:p w:rsidR="00C50C41" w:rsidRPr="00BC71AD" w:rsidRDefault="00C50C41" w:rsidP="00C50C41">
      <w:pPr>
        <w:rPr>
          <w:color w:val="FF0000"/>
        </w:rPr>
      </w:pPr>
      <w:r w:rsidRPr="00BC71AD">
        <w:rPr>
          <w:rFonts w:hint="eastAsia"/>
          <w:color w:val="FF0000"/>
        </w:rPr>
        <w:t>棺材板</w:t>
      </w:r>
      <w:r w:rsidRPr="00BC71AD">
        <w:rPr>
          <w:rFonts w:hint="eastAsia"/>
          <w:color w:val="FF0000"/>
        </w:rPr>
        <w:tab/>
      </w:r>
      <w:r w:rsidRPr="00BC71AD">
        <w:rPr>
          <w:noProof/>
          <w:color w:val="FF0000"/>
        </w:rPr>
        <w:drawing>
          <wp:inline distT="0" distB="0" distL="0" distR="0" wp14:anchorId="7423B422" wp14:editId="18C266FA">
            <wp:extent cx="1162050" cy="914400"/>
            <wp:effectExtent l="0" t="0" r="0" b="0"/>
            <wp:docPr id="9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圖片 8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0C41" w:rsidRDefault="00C50C41" w:rsidP="00C50C41">
      <w:r>
        <w:rPr>
          <w:rFonts w:hint="eastAsia"/>
        </w:rPr>
        <w:t>台南當地知名的特色美食，光是菜名就令人覺得十分特別，其實棺材板只是將吐司中間挖空，填入雞肉、雞肝、蝦仁、紅蘿蔔、馬鈴薯、牛奶等配料，再以吐司蓋起，這道小吃需趁熱切塊品嚐。</w:t>
      </w:r>
      <w:r w:rsidR="008A4E99">
        <w:rPr>
          <w:rFonts w:hint="eastAsia"/>
        </w:rPr>
        <w:t>棺材販的口味偏甜、形狀特殊，是來到府城必定要品嚐的特色料理之一。</w:t>
      </w:r>
    </w:p>
    <w:p w:rsidR="00C50C41" w:rsidRPr="00BC71AD" w:rsidRDefault="00C50C41" w:rsidP="00C50C41">
      <w:pPr>
        <w:rPr>
          <w:color w:val="FF0000"/>
        </w:rPr>
      </w:pPr>
      <w:r w:rsidRPr="00BC71AD">
        <w:rPr>
          <w:rFonts w:hint="eastAsia"/>
          <w:color w:val="FF0000"/>
        </w:rPr>
        <w:lastRenderedPageBreak/>
        <w:t>割包</w:t>
      </w:r>
      <w:r w:rsidRPr="00BC71AD">
        <w:rPr>
          <w:rFonts w:hint="eastAsia"/>
          <w:color w:val="FF0000"/>
        </w:rPr>
        <w:tab/>
      </w:r>
      <w:r w:rsidRPr="00BC71AD">
        <w:rPr>
          <w:noProof/>
          <w:color w:val="FF0000"/>
        </w:rPr>
        <w:drawing>
          <wp:inline distT="0" distB="0" distL="0" distR="0" wp14:anchorId="4E53268F" wp14:editId="66FB2A3E">
            <wp:extent cx="1171575" cy="914400"/>
            <wp:effectExtent l="0" t="0" r="9525" b="0"/>
            <wp:docPr id="6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圖片 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0C41" w:rsidRDefault="00C50C41" w:rsidP="00C50C41">
      <w:r>
        <w:rPr>
          <w:rFonts w:hint="eastAsia"/>
        </w:rPr>
        <w:t>割包原本是尾牙</w:t>
      </w:r>
      <w:r>
        <w:rPr>
          <w:rFonts w:hint="eastAsia"/>
        </w:rPr>
        <w:t>(</w:t>
      </w:r>
      <w:r>
        <w:rPr>
          <w:rFonts w:hint="eastAsia"/>
        </w:rPr>
        <w:t>農曆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>)</w:t>
      </w:r>
      <w:r>
        <w:rPr>
          <w:rFonts w:hint="eastAsia"/>
        </w:rPr>
        <w:t>時才吃的小點心，如今已在台灣夜市普遍吃得到。割包的外型宛如中式漢堡，白皙、鬆軟如包子一般，趁熱夾進而入口即化的豬肉和酸菜、再撒上花生粉與香菜，氣味芬芳、口感絕佳。</w:t>
      </w:r>
      <w:r w:rsidR="008A4E99">
        <w:rPr>
          <w:rFonts w:hint="eastAsia"/>
        </w:rPr>
        <w:t>台灣人習慣以台語</w:t>
      </w:r>
      <w:r w:rsidR="008A4E99" w:rsidRPr="008A4E99">
        <w:rPr>
          <w:rFonts w:hint="eastAsia"/>
        </w:rPr>
        <w:t>將「割」讀作「ㄍㄨㄚˋ」，</w:t>
      </w:r>
      <w:r w:rsidR="008A4E99">
        <w:rPr>
          <w:rFonts w:hint="eastAsia"/>
        </w:rPr>
        <w:t>也常</w:t>
      </w:r>
      <w:r w:rsidR="008A4E99" w:rsidRPr="008A4E99">
        <w:rPr>
          <w:rFonts w:hint="eastAsia"/>
        </w:rPr>
        <w:t>寫成刈包或掛包</w:t>
      </w:r>
      <w:r w:rsidR="008A4E99">
        <w:rPr>
          <w:rFonts w:hint="eastAsia"/>
        </w:rPr>
        <w:t>。</w:t>
      </w:r>
    </w:p>
    <w:p w:rsidR="00C50C41" w:rsidRPr="00BC71AD" w:rsidRDefault="00C50C41" w:rsidP="00C50C41">
      <w:pPr>
        <w:rPr>
          <w:color w:val="FF0000"/>
        </w:rPr>
      </w:pPr>
      <w:r w:rsidRPr="00BC71AD">
        <w:rPr>
          <w:rFonts w:hint="eastAsia"/>
          <w:color w:val="FF0000"/>
        </w:rPr>
        <w:t>肉圓</w:t>
      </w:r>
      <w:r w:rsidRPr="00BC71AD">
        <w:rPr>
          <w:rFonts w:hint="eastAsia"/>
          <w:color w:val="FF0000"/>
        </w:rPr>
        <w:tab/>
      </w:r>
      <w:r w:rsidRPr="00BC71AD">
        <w:rPr>
          <w:noProof/>
          <w:color w:val="FF0000"/>
        </w:rPr>
        <w:drawing>
          <wp:inline distT="0" distB="0" distL="0" distR="0" wp14:anchorId="58DB0A59" wp14:editId="6628D278">
            <wp:extent cx="1171575" cy="914400"/>
            <wp:effectExtent l="0" t="0" r="9525" b="0"/>
            <wp:docPr id="10" name="圖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圖片 9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0C41" w:rsidRDefault="00C50C41" w:rsidP="00C50C41">
      <w:r>
        <w:rPr>
          <w:rFonts w:hint="eastAsia"/>
        </w:rPr>
        <w:t>台灣肉圓以彰化和新竹兩地最為出名，其中彰化肉圓是以油炸的方式﹔新竹肉圓則是以蒸的方式處理，口感上有所差別，遊客可依自己喜愛口味選擇品嚐。肉圓的外皮是以地瓜粉、在來粉、太白粉加水調和成的米糊，內餡包入豬肉、香菇、筍乾等食材，吃起來外皮</w:t>
      </w:r>
      <w:r>
        <w:rPr>
          <w:rFonts w:hint="eastAsia"/>
        </w:rPr>
        <w:t>Q</w:t>
      </w:r>
      <w:r>
        <w:rPr>
          <w:rFonts w:hint="eastAsia"/>
        </w:rPr>
        <w:t>韌、內餡香醇，有咀嚼的樂趣。</w:t>
      </w:r>
    </w:p>
    <w:p w:rsidR="000E5D95" w:rsidRPr="00BC71AD" w:rsidRDefault="000E5D95" w:rsidP="000E5D95">
      <w:pPr>
        <w:rPr>
          <w:color w:val="FF0000"/>
        </w:rPr>
      </w:pPr>
      <w:r w:rsidRPr="00BC71AD">
        <w:rPr>
          <w:rFonts w:hint="eastAsia"/>
          <w:color w:val="FF0000"/>
        </w:rPr>
        <w:t>肉粽</w:t>
      </w:r>
      <w:r w:rsidRPr="00BC71AD">
        <w:rPr>
          <w:rFonts w:hint="eastAsia"/>
          <w:color w:val="FF0000"/>
        </w:rPr>
        <w:tab/>
      </w:r>
      <w:r w:rsidR="00BC71AD" w:rsidRPr="00BC71AD">
        <w:rPr>
          <w:noProof/>
          <w:color w:val="FF0000"/>
        </w:rPr>
        <w:drawing>
          <wp:inline distT="0" distB="0" distL="0" distR="0" wp14:anchorId="0A3AF619" wp14:editId="12FFE35E">
            <wp:extent cx="1171575" cy="914400"/>
            <wp:effectExtent l="0" t="0" r="9525" b="0"/>
            <wp:docPr id="12" name="圖片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圖片 11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E5D95" w:rsidRDefault="000E5D95" w:rsidP="000E5D95">
      <w:r>
        <w:rPr>
          <w:rFonts w:hint="eastAsia"/>
        </w:rPr>
        <w:t>這種以粽葉包入糯米、香菇、花生、蛋黃、豬肉等佐料，口味帶有淡淡竹葉香的肉粽，原本只有端午節才吃得到，現在幾乎每個夜市都有攤位販賣，它是一般民眾宵夜點心的最佳選擇。</w:t>
      </w:r>
      <w:r w:rsidR="00CE0E02">
        <w:rPr>
          <w:rFonts w:hint="eastAsia"/>
        </w:rPr>
        <w:t>傳說</w:t>
      </w:r>
      <w:r w:rsidR="00CE0E02" w:rsidRPr="00CE0E02">
        <w:rPr>
          <w:rFonts w:hint="eastAsia"/>
        </w:rPr>
        <w:t>為了紀念古代詩人屈原投江，人們</w:t>
      </w:r>
      <w:r w:rsidR="00CE0E02">
        <w:rPr>
          <w:rFonts w:hint="eastAsia"/>
        </w:rPr>
        <w:t>會將綜子投入江中，以保全</w:t>
      </w:r>
      <w:r w:rsidR="00CE0E02" w:rsidRPr="00CE0E02">
        <w:rPr>
          <w:rFonts w:hint="eastAsia"/>
        </w:rPr>
        <w:t>屈原</w:t>
      </w:r>
      <w:r w:rsidR="00CE0E02">
        <w:rPr>
          <w:rFonts w:hint="eastAsia"/>
        </w:rPr>
        <w:t>的</w:t>
      </w:r>
      <w:r w:rsidR="00CE0E02" w:rsidRPr="00CE0E02">
        <w:rPr>
          <w:rFonts w:hint="eastAsia"/>
        </w:rPr>
        <w:t>屍體不被魚所食。</w:t>
      </w:r>
    </w:p>
    <w:p w:rsidR="00C50C41" w:rsidRPr="00BC71AD" w:rsidRDefault="00C50C41" w:rsidP="00C50C41">
      <w:pPr>
        <w:rPr>
          <w:color w:val="FF0000"/>
        </w:rPr>
      </w:pPr>
      <w:r w:rsidRPr="00BC71AD">
        <w:rPr>
          <w:rFonts w:hint="eastAsia"/>
          <w:color w:val="FF0000"/>
        </w:rPr>
        <w:t>芒果剉冰</w:t>
      </w:r>
      <w:r w:rsidRPr="00BC71AD">
        <w:rPr>
          <w:rFonts w:hint="eastAsia"/>
          <w:color w:val="FF0000"/>
        </w:rPr>
        <w:tab/>
      </w:r>
      <w:r w:rsidRPr="00BC71AD">
        <w:rPr>
          <w:noProof/>
          <w:color w:val="FF0000"/>
        </w:rPr>
        <w:drawing>
          <wp:inline distT="0" distB="0" distL="0" distR="0" wp14:anchorId="512A4610" wp14:editId="5DCEA6E8">
            <wp:extent cx="1171575" cy="914400"/>
            <wp:effectExtent l="0" t="0" r="9525" b="0"/>
            <wp:docPr id="5" name="圖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0C41" w:rsidRDefault="00C50C41" w:rsidP="00C50C41">
      <w:r>
        <w:rPr>
          <w:rFonts w:hint="eastAsia"/>
        </w:rPr>
        <w:t>一般所謂的剉冰，多指以刨冰機剉出的碎冰，加上綠豆、紅豆、粉圓、芋頭、愛玉等可隨意選擇的配料後，再淋上糖水的冰品，在夏天食用相當沁涼舒暢。不過，相當懂得吃的台灣人，陸續開發出許多新的台式冰品，如利用水果製成的芒果冰、草莓冰等季節性冰品，不僅清涼消暑又富有創意。</w:t>
      </w:r>
    </w:p>
    <w:p w:rsidR="00C50C41" w:rsidRPr="00BC71AD" w:rsidRDefault="00C50C41" w:rsidP="00C50C41">
      <w:pPr>
        <w:rPr>
          <w:color w:val="FF0000"/>
        </w:rPr>
      </w:pPr>
      <w:r w:rsidRPr="00BC71AD">
        <w:rPr>
          <w:rFonts w:hint="eastAsia"/>
          <w:color w:val="FF0000"/>
        </w:rPr>
        <w:lastRenderedPageBreak/>
        <w:t>蚵仔麵線</w:t>
      </w:r>
      <w:r w:rsidRPr="00BC71AD">
        <w:rPr>
          <w:rFonts w:hint="eastAsia"/>
          <w:color w:val="FF0000"/>
        </w:rPr>
        <w:tab/>
      </w:r>
      <w:r w:rsidRPr="00BC71AD">
        <w:rPr>
          <w:noProof/>
          <w:color w:val="FF0000"/>
        </w:rPr>
        <w:drawing>
          <wp:inline distT="0" distB="0" distL="0" distR="0" wp14:anchorId="39C28DD4" wp14:editId="77C7D71A">
            <wp:extent cx="1162050" cy="914400"/>
            <wp:effectExtent l="0" t="0" r="0" b="0"/>
            <wp:docPr id="7" name="圖片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圖片 6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50C41" w:rsidRDefault="00C50C41" w:rsidP="00C50C41">
      <w:r>
        <w:rPr>
          <w:rFonts w:hint="eastAsia"/>
        </w:rPr>
        <w:t>夜市小小一碗看似貌不驚人的蚵仔麵線，卻是裡不可或缺的小吃美食，好吃與否的關鍵在於蚵仔的新鮮度和麵線的</w:t>
      </w:r>
      <w:r>
        <w:rPr>
          <w:rFonts w:hint="eastAsia"/>
        </w:rPr>
        <w:t>Q</w:t>
      </w:r>
      <w:r>
        <w:rPr>
          <w:rFonts w:hint="eastAsia"/>
        </w:rPr>
        <w:t>勁。利用紅麵線不易爛的特性加高湯煮後再勾芡，放入以川燙過的新鮮蚵仔和滷過的大腸，食用時淋上烏醋、特調醬料等，最後灑些香菜提味便可盡興享用。</w:t>
      </w:r>
    </w:p>
    <w:p w:rsidR="000E5D95" w:rsidRPr="00BC71AD" w:rsidRDefault="000E5D95" w:rsidP="000E5D95">
      <w:pPr>
        <w:rPr>
          <w:color w:val="FF0000"/>
        </w:rPr>
      </w:pPr>
      <w:r w:rsidRPr="00BC71AD">
        <w:rPr>
          <w:rFonts w:hint="eastAsia"/>
          <w:color w:val="FF0000"/>
        </w:rPr>
        <w:t>潤餅捲</w:t>
      </w:r>
      <w:r w:rsidRPr="00BC71AD">
        <w:rPr>
          <w:rFonts w:hint="eastAsia"/>
          <w:color w:val="FF0000"/>
        </w:rPr>
        <w:tab/>
      </w:r>
      <w:r w:rsidR="00BC71AD" w:rsidRPr="00BC71AD">
        <w:rPr>
          <w:noProof/>
          <w:color w:val="FF0000"/>
        </w:rPr>
        <w:drawing>
          <wp:inline distT="0" distB="0" distL="0" distR="0" wp14:anchorId="166B53EA" wp14:editId="2E7EE497">
            <wp:extent cx="1190625" cy="914400"/>
            <wp:effectExtent l="0" t="0" r="9525" b="0"/>
            <wp:docPr id="8" name="圖片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7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91B99" w:rsidRPr="000E5D95" w:rsidRDefault="000E5D95" w:rsidP="00C50C41">
      <w:r>
        <w:rPr>
          <w:rFonts w:hint="eastAsia"/>
        </w:rPr>
        <w:t>潤餅捲的餡料相當豐富，包括燙熱的高麗菜、豆芽和蛋絲、紅槽肉、花生粉、糖粉等，以薄薄的春捲皮包成圓柱狀即可，溫熱口感爽脆美味，是個相當受到歡迎的台灣夜市小吃。</w:t>
      </w:r>
      <w:r w:rsidR="002579F4">
        <w:rPr>
          <w:rFonts w:hint="eastAsia"/>
        </w:rPr>
        <w:t>潤餅皮的製作相當具有技巧性，餅皮師傅手握溼</w:t>
      </w:r>
      <w:r w:rsidR="002579F4" w:rsidRPr="002579F4">
        <w:rPr>
          <w:rFonts w:hint="eastAsia"/>
        </w:rPr>
        <w:t>麵團</w:t>
      </w:r>
      <w:r w:rsidR="002579F4">
        <w:rPr>
          <w:rFonts w:hint="eastAsia"/>
        </w:rPr>
        <w:t>，在烙熱的</w:t>
      </w:r>
      <w:r w:rsidR="002579F4" w:rsidRPr="002579F4">
        <w:rPr>
          <w:rFonts w:hint="eastAsia"/>
        </w:rPr>
        <w:t>小鍋</w:t>
      </w:r>
      <w:r w:rsidR="002579F4">
        <w:rPr>
          <w:rFonts w:hint="eastAsia"/>
        </w:rPr>
        <w:t>抹上一圈，即成為</w:t>
      </w:r>
      <w:r w:rsidR="002579F4" w:rsidRPr="002579F4">
        <w:rPr>
          <w:rFonts w:hint="eastAsia"/>
        </w:rPr>
        <w:t>薄如紙的餅皮，名</w:t>
      </w:r>
      <w:r w:rsidR="002579F4">
        <w:rPr>
          <w:rFonts w:hint="eastAsia"/>
        </w:rPr>
        <w:t>為</w:t>
      </w:r>
      <w:r w:rsidR="002579F4" w:rsidRPr="002579F4">
        <w:rPr>
          <w:rFonts w:hint="eastAsia"/>
        </w:rPr>
        <w:t>「拭餅」。</w:t>
      </w:r>
    </w:p>
    <w:sectPr w:rsidR="00691B99" w:rsidRPr="000E5D95">
      <w:headerReference w:type="default" r:id="rId20"/>
      <w:footerReference w:type="default" r:id="rId21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0BD" w:rsidRDefault="009370BD" w:rsidP="005A1EF4">
      <w:r>
        <w:separator/>
      </w:r>
    </w:p>
  </w:endnote>
  <w:endnote w:type="continuationSeparator" w:id="0">
    <w:p w:rsidR="009370BD" w:rsidRDefault="009370BD" w:rsidP="005A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EF4" w:rsidRDefault="005A1EF4">
    <w:pPr>
      <w:pStyle w:val="a7"/>
    </w:pPr>
    <w:r>
      <w:rPr>
        <w:rFonts w:hint="eastAsia"/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-711200</wp:posOffset>
          </wp:positionV>
          <wp:extent cx="2692400" cy="876300"/>
          <wp:effectExtent l="0" t="0" r="0" b="0"/>
          <wp:wrapNone/>
          <wp:docPr id="15" name="圖片 15" descr="a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3" descr="a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924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0BD" w:rsidRDefault="009370BD" w:rsidP="005A1EF4">
      <w:r>
        <w:separator/>
      </w:r>
    </w:p>
  </w:footnote>
  <w:footnote w:type="continuationSeparator" w:id="0">
    <w:p w:rsidR="009370BD" w:rsidRDefault="009370BD" w:rsidP="005A1E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EF4" w:rsidRDefault="00331189">
    <w:pPr>
      <w:pStyle w:val="a5"/>
    </w:pPr>
    <w:r w:rsidRPr="005A1EF4"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 wp14:anchorId="258DA4A7" wp14:editId="45F26140">
              <wp:simplePos x="0" y="0"/>
              <wp:positionH relativeFrom="column">
                <wp:posOffset>-345440</wp:posOffset>
              </wp:positionH>
              <wp:positionV relativeFrom="paragraph">
                <wp:posOffset>-33020</wp:posOffset>
              </wp:positionV>
              <wp:extent cx="3492500" cy="0"/>
              <wp:effectExtent l="19050" t="19050" r="12700" b="19050"/>
              <wp:wrapNone/>
              <wp:docPr id="27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492500" cy="0"/>
                      </a:xfrm>
                      <a:prstGeom prst="straightConnector1">
                        <a:avLst/>
                      </a:prstGeom>
                      <a:noFill/>
                      <a:ln w="28575" cap="rnd" cmpd="sng">
                        <a:solidFill>
                          <a:srgbClr val="12782A"/>
                        </a:solidFill>
                        <a:prstDash val="sysDot"/>
                        <a:round/>
                        <a:headEnd type="none" w="med" len="med"/>
                        <a:tailEnd type="none" w="med" len="med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-27.2pt;margin-top:-2.6pt;width:27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" strokecolor="#12782a" strokeweight="2.25pt">
              <v:stroke dashstyle="1 1" endcap="round"/>
            </v:shape>
          </w:pict>
        </mc:Fallback>
      </mc:AlternateContent>
    </w:r>
    <w:r w:rsidRPr="005A1EF4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3F353F3" wp14:editId="18E85EE8">
              <wp:simplePos x="0" y="0"/>
              <wp:positionH relativeFrom="column">
                <wp:posOffset>2780665</wp:posOffset>
              </wp:positionH>
              <wp:positionV relativeFrom="paragraph">
                <wp:posOffset>-147086</wp:posOffset>
              </wp:positionV>
              <wp:extent cx="230505" cy="230505"/>
              <wp:effectExtent l="0" t="0" r="0" b="0"/>
              <wp:wrapNone/>
              <wp:docPr id="26" name="Oval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30505" cy="230505"/>
                      </a:xfrm>
                      <a:prstGeom prst="ellipse">
                        <a:avLst/>
                      </a:prstGeom>
                      <a:solidFill>
                        <a:srgbClr val="12782A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id="Oval 3" o:spid="_x0000_s1026" style="position:absolute;margin-left:218.95pt;margin-top:-11.6pt;width:18.15pt;height:1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" fillcolor="#12782a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D95"/>
    <w:rsid w:val="00023489"/>
    <w:rsid w:val="000D357D"/>
    <w:rsid w:val="000E5D95"/>
    <w:rsid w:val="001125E0"/>
    <w:rsid w:val="00130EDF"/>
    <w:rsid w:val="00183E0A"/>
    <w:rsid w:val="001967E8"/>
    <w:rsid w:val="001C316F"/>
    <w:rsid w:val="001F670D"/>
    <w:rsid w:val="0020763F"/>
    <w:rsid w:val="002579F4"/>
    <w:rsid w:val="002945FC"/>
    <w:rsid w:val="002A0800"/>
    <w:rsid w:val="00331189"/>
    <w:rsid w:val="0038214A"/>
    <w:rsid w:val="00391B96"/>
    <w:rsid w:val="003A429B"/>
    <w:rsid w:val="003C1488"/>
    <w:rsid w:val="004A35E7"/>
    <w:rsid w:val="004B78F3"/>
    <w:rsid w:val="005401E9"/>
    <w:rsid w:val="005A1EF4"/>
    <w:rsid w:val="00686D13"/>
    <w:rsid w:val="00691B99"/>
    <w:rsid w:val="0069759B"/>
    <w:rsid w:val="007515FE"/>
    <w:rsid w:val="007A27EB"/>
    <w:rsid w:val="008A4E99"/>
    <w:rsid w:val="009370BD"/>
    <w:rsid w:val="00AF3789"/>
    <w:rsid w:val="00B7523E"/>
    <w:rsid w:val="00BC71AD"/>
    <w:rsid w:val="00BD1FFE"/>
    <w:rsid w:val="00BF1BEC"/>
    <w:rsid w:val="00C1582E"/>
    <w:rsid w:val="00C2055F"/>
    <w:rsid w:val="00C50C41"/>
    <w:rsid w:val="00CE0E02"/>
    <w:rsid w:val="00D74DB7"/>
    <w:rsid w:val="00EE3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50C4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C71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BC71A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5A1E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5A1EF4"/>
    <w:rPr>
      <w:kern w:val="2"/>
    </w:rPr>
  </w:style>
  <w:style w:type="paragraph" w:styleId="a7">
    <w:name w:val="footer"/>
    <w:basedOn w:val="a"/>
    <w:link w:val="a8"/>
    <w:rsid w:val="005A1E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5A1EF4"/>
    <w:rPr>
      <w:kern w:val="2"/>
    </w:rPr>
  </w:style>
  <w:style w:type="character" w:customStyle="1" w:styleId="20">
    <w:name w:val="標題 2 字元"/>
    <w:basedOn w:val="a0"/>
    <w:link w:val="2"/>
    <w:semiHidden/>
    <w:rsid w:val="00C50C41"/>
    <w:rPr>
      <w:rFonts w:asciiTheme="majorHAnsi" w:eastAsiaTheme="majorEastAsia" w:hAnsiTheme="majorHAnsi" w:cstheme="majorBidi"/>
      <w:b/>
      <w:bCs/>
      <w:kern w:val="2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50C4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BC71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rsid w:val="00BC71AD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rsid w:val="005A1E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5A1EF4"/>
    <w:rPr>
      <w:kern w:val="2"/>
    </w:rPr>
  </w:style>
  <w:style w:type="paragraph" w:styleId="a7">
    <w:name w:val="footer"/>
    <w:basedOn w:val="a"/>
    <w:link w:val="a8"/>
    <w:rsid w:val="005A1E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5A1EF4"/>
    <w:rPr>
      <w:kern w:val="2"/>
    </w:rPr>
  </w:style>
  <w:style w:type="character" w:customStyle="1" w:styleId="20">
    <w:name w:val="標題 2 字元"/>
    <w:basedOn w:val="a0"/>
    <w:link w:val="2"/>
    <w:semiHidden/>
    <w:rsid w:val="00C50C41"/>
    <w:rPr>
      <w:rFonts w:asciiTheme="majorHAnsi" w:eastAsiaTheme="majorEastAsia" w:hAnsiTheme="majorHAnsi" w:cstheme="majorBidi"/>
      <w:b/>
      <w:bCs/>
      <w:kern w:val="2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microsoft.com/office/2007/relationships/stylesWithEffects" Target="stylesWithEffect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2014-09-24T09:10:00Z</dcterms:created>
  <dcterms:modified xsi:type="dcterms:W3CDTF">2014-09-25T07:59:00Z</dcterms:modified>
</cp:coreProperties>
</file>